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  <w:bookmarkStart w:id="0" w:name="_GoBack"/>
      <w:bookmarkEnd w:id="0"/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2849478B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65271" w:rsidRPr="00665271">
        <w:rPr>
          <w:rFonts w:asciiTheme="minorHAnsi" w:hAnsiTheme="minorHAnsi" w:cstheme="minorHAnsi"/>
          <w:b/>
          <w:sz w:val="22"/>
          <w:szCs w:val="22"/>
        </w:rPr>
        <w:t>Dostawa artykułów dydaktycznych do placówek Zespołu Żłobków m.st. Warszawy w ramach projektów inwestycyjnych</w:t>
      </w:r>
      <w:r w:rsidR="0051229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1229C" w:rsidRPr="00665271">
        <w:rPr>
          <w:rFonts w:asciiTheme="minorHAnsi" w:hAnsiTheme="minorHAnsi" w:cstheme="minorHAnsi"/>
          <w:b/>
          <w:sz w:val="22"/>
          <w:szCs w:val="22"/>
        </w:rPr>
        <w:t>(w podziale na części)</w:t>
      </w:r>
      <w:r w:rsidR="00E753A6">
        <w:rPr>
          <w:rFonts w:asciiTheme="minorHAnsi" w:hAnsiTheme="minorHAnsi" w:cstheme="minorHAnsi"/>
          <w:sz w:val="22"/>
          <w:szCs w:val="22"/>
        </w:rPr>
        <w:t>,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443D17C7" w:rsidR="000A2CCB" w:rsidRPr="00CD4E53" w:rsidRDefault="00CD4E53" w:rsidP="009343EA">
    <w:pPr>
      <w:pStyle w:val="Nagwek"/>
      <w:ind w:left="142" w:right="-240"/>
      <w:rPr>
        <w:rFonts w:asciiTheme="minorHAnsi" w:hAnsiTheme="minorHAnsi" w:cstheme="minorHAnsi"/>
        <w:b w:val="0"/>
        <w:color w:val="0000FF"/>
        <w:sz w:val="22"/>
        <w:szCs w:val="18"/>
      </w:rPr>
    </w:pPr>
    <w:r w:rsidRPr="00CD4E53">
      <w:rPr>
        <w:rFonts w:asciiTheme="minorHAnsi" w:hAnsiTheme="minorHAnsi" w:cstheme="minorHAnsi"/>
        <w:b w:val="0"/>
        <w:color w:val="0000FF"/>
        <w:sz w:val="22"/>
        <w:szCs w:val="18"/>
      </w:rPr>
      <w:t>Oznaczenie postępowania ZZ-IA-ZP.26.</w:t>
    </w:r>
    <w:r w:rsidR="00E7498D">
      <w:rPr>
        <w:rFonts w:asciiTheme="minorHAnsi" w:hAnsiTheme="minorHAnsi" w:cstheme="minorHAnsi"/>
        <w:b w:val="0"/>
        <w:color w:val="0000FF"/>
        <w:sz w:val="22"/>
        <w:szCs w:val="18"/>
      </w:rPr>
      <w:t>10.2026.MPR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1A06"/>
    <w:rsid w:val="00077F52"/>
    <w:rsid w:val="000A2CCB"/>
    <w:rsid w:val="000A3931"/>
    <w:rsid w:val="000E66BD"/>
    <w:rsid w:val="000F4391"/>
    <w:rsid w:val="00110B99"/>
    <w:rsid w:val="00160BA5"/>
    <w:rsid w:val="00167796"/>
    <w:rsid w:val="00192BDD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446DAF"/>
    <w:rsid w:val="00497B5A"/>
    <w:rsid w:val="005015FA"/>
    <w:rsid w:val="0051229C"/>
    <w:rsid w:val="005339FF"/>
    <w:rsid w:val="005F77B9"/>
    <w:rsid w:val="00665271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343EA"/>
    <w:rsid w:val="0096733E"/>
    <w:rsid w:val="00991991"/>
    <w:rsid w:val="009C198B"/>
    <w:rsid w:val="00A2078A"/>
    <w:rsid w:val="00A5108F"/>
    <w:rsid w:val="00A5446F"/>
    <w:rsid w:val="00A97A46"/>
    <w:rsid w:val="00AF2774"/>
    <w:rsid w:val="00B37B8C"/>
    <w:rsid w:val="00BC73DD"/>
    <w:rsid w:val="00BD545D"/>
    <w:rsid w:val="00BE6D11"/>
    <w:rsid w:val="00C34E4B"/>
    <w:rsid w:val="00C64D42"/>
    <w:rsid w:val="00C95427"/>
    <w:rsid w:val="00CB760B"/>
    <w:rsid w:val="00CD4E53"/>
    <w:rsid w:val="00D20298"/>
    <w:rsid w:val="00D3533F"/>
    <w:rsid w:val="00D826F1"/>
    <w:rsid w:val="00DE6E72"/>
    <w:rsid w:val="00DF219F"/>
    <w:rsid w:val="00DF4AF4"/>
    <w:rsid w:val="00E7498D"/>
    <w:rsid w:val="00E753A6"/>
    <w:rsid w:val="00E85343"/>
    <w:rsid w:val="00EF6983"/>
    <w:rsid w:val="00F369FF"/>
    <w:rsid w:val="00F50EF6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8ACE-9B40-4515-A648-923C4F4E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22</cp:revision>
  <cp:lastPrinted>2023-02-07T08:37:00Z</cp:lastPrinted>
  <dcterms:created xsi:type="dcterms:W3CDTF">2023-01-19T10:06:00Z</dcterms:created>
  <dcterms:modified xsi:type="dcterms:W3CDTF">2026-03-13T11:15:00Z</dcterms:modified>
</cp:coreProperties>
</file>